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D1BE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D1BEE">
        <w:rPr>
          <w:rFonts w:ascii="Times New Roman" w:hAnsi="Times New Roman"/>
          <w:b/>
          <w:sz w:val="24"/>
        </w:rPr>
        <w:t>«</w:t>
      </w:r>
      <w:r w:rsidR="00304776" w:rsidRPr="00BD1BEE">
        <w:rPr>
          <w:rFonts w:ascii="Times New Roman" w:hAnsi="Times New Roman"/>
          <w:b/>
          <w:sz w:val="24"/>
          <w:szCs w:val="24"/>
        </w:rPr>
        <w:t>Государственный технический надзор в строительстве</w:t>
      </w:r>
      <w:r w:rsidRPr="00BD1BEE">
        <w:rPr>
          <w:rFonts w:ascii="Times New Roman" w:hAnsi="Times New Roman"/>
          <w:b/>
          <w:sz w:val="24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BD1BEE" w:rsidRPr="00373047" w:rsidTr="00BD1BEE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 xml:space="preserve">№№ </w:t>
            </w:r>
            <w:proofErr w:type="spellStart"/>
            <w:r w:rsidRPr="00BD1BE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D1BEE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Форма контроля</w:t>
            </w: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BD1BE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1BEE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BD1BEE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D1BEE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6</w:t>
            </w:r>
          </w:p>
        </w:tc>
      </w:tr>
      <w:tr w:rsidR="00BD1BEE" w:rsidRPr="00373047" w:rsidTr="00BD1BEE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BD1BEE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211D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Менеджмент качества строительного произв</w:t>
            </w:r>
            <w:r w:rsidR="00211D75">
              <w:rPr>
                <w:rFonts w:ascii="Times New Roman" w:hAnsi="Times New Roman"/>
                <w:b/>
              </w:rPr>
              <w:t xml:space="preserve">одства и система </w:t>
            </w:r>
            <w:r w:rsidRPr="00BD1BEE">
              <w:rPr>
                <w:rFonts w:ascii="Times New Roman" w:hAnsi="Times New Roman"/>
                <w:b/>
              </w:rPr>
              <w:t>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BEE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D1BEE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D1BEE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BD1BEE">
              <w:rPr>
                <w:rFonts w:ascii="Times New Roman" w:hAnsi="Times New Roman"/>
              </w:rPr>
              <w:t xml:space="preserve"> з</w:t>
            </w:r>
            <w:r w:rsidRPr="00BD1BEE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D1BEE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D1BEE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BD1BEE">
              <w:rPr>
                <w:rFonts w:ascii="Times New Roman" w:hAnsi="Times New Roman"/>
              </w:rPr>
              <w:t xml:space="preserve"> з</w:t>
            </w:r>
            <w:r w:rsidRPr="00BD1BEE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BD1BEE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D1BEE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D1BEE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D1BEE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D1BEE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D1BEE">
              <w:rPr>
                <w:rFonts w:ascii="Times New Roman" w:hAnsi="Times New Roman"/>
                <w:b/>
              </w:rPr>
              <w:t>Технический надзор за соблюдением проектных решений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D1BEE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BD1BEE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1B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D1BEE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D1BEE">
              <w:rPr>
                <w:rFonts w:ascii="Times New Roman" w:hAnsi="Times New Roman"/>
                <w:b/>
                <w:bCs/>
              </w:rPr>
              <w:t xml:space="preserve"> </w:t>
            </w:r>
            <w:r w:rsidRPr="00BD1BEE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BD1BEE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BD1BEE" w:rsidRDefault="00BD1BEE" w:rsidP="00BD1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D1BEE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D1B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1BEE" w:rsidRPr="00373047" w:rsidTr="00A27C78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ИТОГОВАЯ АТТЕСТАЦИЯ</w:t>
            </w:r>
          </w:p>
          <w:p w:rsidR="00BD1BEE" w:rsidRPr="00BD1BEE" w:rsidRDefault="00BD1BEE" w:rsidP="00BD1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1BEE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D1BEE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BD1BEE" w:rsidRPr="00373047" w:rsidTr="00A27C78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D1BE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BD1BEE" w:rsidRDefault="00BD1BEE" w:rsidP="00BD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BEE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EE" w:rsidRPr="00373047" w:rsidRDefault="00BD1BEE" w:rsidP="00A27C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D1BEE" w:rsidRDefault="00BD1BEE" w:rsidP="00BD1BEE">
      <w:pPr>
        <w:spacing w:after="0" w:line="240" w:lineRule="exact"/>
        <w:contextualSpacing/>
        <w:rPr>
          <w:rFonts w:ascii="Times New Roman" w:hAnsi="Times New Roman"/>
        </w:rPr>
      </w:pPr>
      <w:bookmarkStart w:id="0" w:name="_GoBack"/>
      <w:bookmarkEnd w:id="0"/>
    </w:p>
    <w:sectPr w:rsidR="00BD1BEE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11D75"/>
    <w:rsid w:val="002850AD"/>
    <w:rsid w:val="002A1704"/>
    <w:rsid w:val="002B25D5"/>
    <w:rsid w:val="002C71C6"/>
    <w:rsid w:val="0030477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D1BEE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BD1B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">
    <w:name w:val="HTML Preformatted"/>
    <w:basedOn w:val="a"/>
    <w:link w:val="HTML0"/>
    <w:rsid w:val="00BD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1BE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BD1B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">
    <w:name w:val="HTML Preformatted"/>
    <w:basedOn w:val="a"/>
    <w:link w:val="HTML0"/>
    <w:rsid w:val="00BD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1BE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4557-7A68-45E2-B407-8E5BFD3A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2018-11-22T09:21:00Z</dcterms:created>
  <dcterms:modified xsi:type="dcterms:W3CDTF">2018-11-22T09:29:00Z</dcterms:modified>
</cp:coreProperties>
</file>